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中南大学修缮工程设计变更审批单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r>
        <w:rPr>
          <w:rFonts w:hint="eastAsia" w:ascii="仿宋" w:hAnsi="仿宋"/>
          <w:color w:val="00000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/>
          <w:color w:val="000000"/>
          <w:szCs w:val="30"/>
        </w:rPr>
        <w:t>编号：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工程名称</w:t>
            </w:r>
          </w:p>
        </w:tc>
        <w:tc>
          <w:tcPr>
            <w:tcW w:w="7479" w:type="dxa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60" w:type="dxa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申报单位</w:t>
            </w:r>
          </w:p>
        </w:tc>
        <w:tc>
          <w:tcPr>
            <w:tcW w:w="7479" w:type="dxa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9039" w:type="dxa"/>
            <w:gridSpan w:val="2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变更提出单位填写事由、变更必要性、变更工程量及施工预算（附拟变更的原设计文件或施工方案）：</w:t>
            </w: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ascii="仿宋" w:hAnsi="仿宋"/>
                <w:color w:val="auto"/>
                <w:szCs w:val="30"/>
              </w:rPr>
              <w:t xml:space="preserve">                                             </w:t>
            </w:r>
          </w:p>
          <w:p>
            <w:pPr>
              <w:spacing w:line="560" w:lineRule="exact"/>
              <w:jc w:val="lef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负责人（签字）：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年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月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039" w:type="dxa"/>
            <w:gridSpan w:val="2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使用单位意见：</w:t>
            </w:r>
          </w:p>
          <w:p>
            <w:pPr>
              <w:spacing w:line="560" w:lineRule="exact"/>
              <w:rPr>
                <w:rFonts w:hint="eastAsia" w:ascii="仿宋" w:hAnsi="仿宋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主要负责人（签字）：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年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月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9039" w:type="dxa"/>
            <w:gridSpan w:val="2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监理单位意见：</w:t>
            </w:r>
          </w:p>
          <w:p>
            <w:pPr>
              <w:spacing w:line="560" w:lineRule="exact"/>
              <w:rPr>
                <w:rFonts w:hint="eastAsia" w:ascii="仿宋" w:hAnsi="仿宋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总监（签字）：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年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月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039" w:type="dxa"/>
            <w:gridSpan w:val="2"/>
            <w:vAlign w:val="top"/>
          </w:tcPr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勘查、设计单位意见：</w:t>
            </w: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主要设计人员（签字）：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年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月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039" w:type="dxa"/>
            <w:gridSpan w:val="2"/>
            <w:vAlign w:val="top"/>
          </w:tcPr>
          <w:p>
            <w:pPr>
              <w:spacing w:line="560" w:lineRule="exact"/>
              <w:rPr>
                <w:rFonts w:hint="eastAsia"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项目管理单位意见：</w:t>
            </w: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主岗（签字）：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辅岗（签字）：</w:t>
            </w:r>
          </w:p>
          <w:p>
            <w:pPr>
              <w:spacing w:line="560" w:lineRule="exact"/>
              <w:rPr>
                <w:rFonts w:hint="eastAsia" w:ascii="仿宋" w:hAnsi="仿宋"/>
                <w:color w:val="auto"/>
                <w:szCs w:val="30"/>
              </w:rPr>
            </w:pPr>
            <w:r>
              <w:rPr>
                <w:rFonts w:hint="eastAsia" w:ascii="仿宋" w:hAnsi="仿宋"/>
                <w:color w:val="auto"/>
                <w:szCs w:val="30"/>
              </w:rPr>
              <w:t>主管领导：</w:t>
            </w:r>
            <w:r>
              <w:rPr>
                <w:rFonts w:ascii="仿宋" w:hAnsi="仿宋"/>
                <w:color w:val="auto"/>
                <w:szCs w:val="30"/>
              </w:rPr>
              <w:t xml:space="preserve">                         </w:t>
            </w:r>
            <w:r>
              <w:rPr>
                <w:rFonts w:hint="eastAsia" w:ascii="仿宋" w:hAnsi="仿宋"/>
                <w:color w:val="auto"/>
                <w:szCs w:val="30"/>
              </w:rPr>
              <w:t>　　年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月</w:t>
            </w:r>
            <w:r>
              <w:rPr>
                <w:rFonts w:ascii="仿宋" w:hAnsi="仿宋"/>
                <w:color w:val="auto"/>
                <w:szCs w:val="30"/>
              </w:rPr>
              <w:t xml:space="preserve">   </w:t>
            </w:r>
            <w:r>
              <w:rPr>
                <w:rFonts w:hint="eastAsia" w:ascii="仿宋" w:hAnsi="仿宋"/>
                <w:color w:val="auto"/>
                <w:szCs w:val="30"/>
              </w:rPr>
              <w:t>日（公章）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7CE7"/>
    <w:rsid w:val="1FD5668C"/>
    <w:rsid w:val="2A2E0630"/>
    <w:rsid w:val="3C8B146B"/>
    <w:rsid w:val="51D47CE7"/>
    <w:rsid w:val="6F737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2016-04-20T01:14:00Z</dcterms:created>
  <dc:creator>Administrator</dc:creator>
  <cp:lastModifiedBy>Administrator</cp:lastModifiedBy>
  <dcterms:modified xsi:type="dcterms:W3CDTF">2016-04-20T02:22:43Z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