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D6E2E">
      <w:pPr>
        <w:kinsoku w:val="0"/>
        <w:autoSpaceDE w:val="0"/>
        <w:spacing w:line="540" w:lineRule="exact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</w:p>
    <w:p w14:paraId="73589E6E">
      <w:pPr>
        <w:kinsoku w:val="0"/>
        <w:autoSpaceDE w:val="0"/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中南大学修缮工程联系单</w:t>
      </w:r>
    </w:p>
    <w:p w14:paraId="39387BAF">
      <w:pPr>
        <w:kinsoku w:val="0"/>
        <w:autoSpaceDE w:val="0"/>
        <w:spacing w:line="540" w:lineRule="exact"/>
        <w:rPr>
          <w:sz w:val="32"/>
          <w:szCs w:val="32"/>
        </w:rPr>
      </w:pPr>
      <w:r>
        <w:rPr>
          <w:rFonts w:hint="eastAsia" w:ascii="仿宋_GB2312"/>
          <w:sz w:val="32"/>
          <w:szCs w:val="32"/>
        </w:rPr>
        <w:t>工程名称：</w:t>
      </w:r>
    </w:p>
    <w:p w14:paraId="4D1C47F2">
      <w:pPr>
        <w:tabs>
          <w:tab w:val="left" w:pos="6224"/>
        </w:tabs>
        <w:kinsoku w:val="0"/>
        <w:autoSpaceDE w:val="0"/>
        <w:spacing w:line="540" w:lineRule="exact"/>
        <w:rPr>
          <w:sz w:val="32"/>
          <w:szCs w:val="32"/>
        </w:rPr>
      </w:pPr>
      <w:r>
        <w:rPr>
          <w:rFonts w:hint="eastAsia" w:ascii="仿宋_GB2312"/>
          <w:sz w:val="32"/>
          <w:szCs w:val="32"/>
        </w:rPr>
        <w:t>施工单位：</w:t>
      </w:r>
      <w:r>
        <w:rPr>
          <w:sz w:val="32"/>
          <w:szCs w:val="32"/>
        </w:rPr>
        <w:tab/>
      </w:r>
      <w:r>
        <w:rPr>
          <w:rFonts w:hint="eastAsia" w:ascii="仿宋_GB2312"/>
          <w:szCs w:val="28"/>
        </w:rPr>
        <w:t>编号：</w:t>
      </w:r>
    </w:p>
    <w:tbl>
      <w:tblPr>
        <w:tblStyle w:val="20"/>
        <w:tblW w:w="9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2"/>
      </w:tblGrid>
      <w:tr w14:paraId="5730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c>
          <w:tcPr>
            <w:tcW w:w="9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1B71B">
            <w:pPr>
              <w:spacing w:before="128"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w w:val="100"/>
                <w:sz w:val="32"/>
                <w:szCs w:val="32"/>
              </w:rPr>
              <w:t>签证事由、签证工程量及预算：</w:t>
            </w:r>
          </w:p>
          <w:p w14:paraId="673A8112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  <w:p w14:paraId="28A83604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  <w:p w14:paraId="0D0FF964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  <w:p w14:paraId="4284C0DE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  <w:p w14:paraId="686FA039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  <w:p w14:paraId="5587FF08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建造师签字：</w:t>
            </w:r>
            <w:r>
              <w:rPr>
                <w:sz w:val="32"/>
                <w:szCs w:val="32"/>
              </w:rPr>
              <w:t xml:space="preserve">                          </w:t>
            </w:r>
            <w:r>
              <w:rPr>
                <w:rFonts w:hint="eastAsia" w:ascii="仿宋_GB2312"/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sz w:val="32"/>
                <w:szCs w:val="32"/>
              </w:rPr>
              <w:t>日（公章）</w:t>
            </w:r>
          </w:p>
        </w:tc>
      </w:tr>
      <w:tr w14:paraId="02E1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49ED2">
            <w:pPr>
              <w:kinsoku w:val="0"/>
              <w:autoSpaceDE w:val="0"/>
              <w:spacing w:line="540" w:lineRule="exact"/>
              <w:rPr>
                <w:spacing w:val="0"/>
                <w:sz w:val="32"/>
                <w:szCs w:val="32"/>
              </w:rPr>
            </w:pPr>
            <w:r>
              <w:rPr>
                <w:rFonts w:hint="eastAsia" w:ascii="仿宋_GB2312"/>
                <w:spacing w:val="0"/>
                <w:sz w:val="32"/>
                <w:szCs w:val="32"/>
              </w:rPr>
              <w:t>监理单位意见：</w:t>
            </w:r>
          </w:p>
          <w:p w14:paraId="4F5841D0">
            <w:pPr>
              <w:kinsoku w:val="0"/>
              <w:autoSpaceDE w:val="0"/>
              <w:spacing w:line="540" w:lineRule="exact"/>
              <w:rPr>
                <w:rFonts w:hint="eastAsia"/>
                <w:spacing w:val="0"/>
                <w:sz w:val="32"/>
                <w:szCs w:val="32"/>
              </w:rPr>
            </w:pPr>
          </w:p>
          <w:p w14:paraId="123610F3">
            <w:pPr>
              <w:kinsoku w:val="0"/>
              <w:autoSpaceDE w:val="0"/>
              <w:spacing w:line="540" w:lineRule="exact"/>
              <w:rPr>
                <w:spacing w:val="0"/>
                <w:sz w:val="32"/>
                <w:szCs w:val="32"/>
              </w:rPr>
            </w:pPr>
          </w:p>
          <w:p w14:paraId="73E6D0B3">
            <w:pPr>
              <w:kinsoku w:val="0"/>
              <w:autoSpaceDE w:val="0"/>
              <w:spacing w:line="540" w:lineRule="exact"/>
              <w:rPr>
                <w:spacing w:val="0"/>
                <w:sz w:val="32"/>
                <w:szCs w:val="32"/>
              </w:rPr>
            </w:pPr>
          </w:p>
          <w:p w14:paraId="205F1DD1">
            <w:pPr>
              <w:kinsoku w:val="0"/>
              <w:autoSpaceDE w:val="0"/>
              <w:spacing w:line="540" w:lineRule="exact"/>
              <w:rPr>
                <w:spacing w:val="0"/>
                <w:sz w:val="32"/>
                <w:szCs w:val="32"/>
              </w:rPr>
            </w:pPr>
          </w:p>
          <w:p w14:paraId="7B897D34">
            <w:pPr>
              <w:kinsoku w:val="0"/>
              <w:autoSpaceDE w:val="0"/>
              <w:spacing w:line="540" w:lineRule="exact"/>
              <w:rPr>
                <w:spacing w:val="0"/>
                <w:sz w:val="32"/>
                <w:szCs w:val="32"/>
              </w:rPr>
            </w:pPr>
            <w:r>
              <w:rPr>
                <w:rFonts w:hint="eastAsia" w:ascii="仿宋_GB2312"/>
                <w:spacing w:val="0"/>
                <w:w w:val="100"/>
                <w:sz w:val="32"/>
                <w:szCs w:val="32"/>
              </w:rPr>
              <w:t>总监</w:t>
            </w:r>
            <w:r>
              <w:rPr>
                <w:rFonts w:hint="eastAsia" w:ascii="仿宋_GB2312"/>
                <w:w w:val="100"/>
                <w:sz w:val="32"/>
                <w:szCs w:val="32"/>
              </w:rPr>
              <w:t>（</w:t>
            </w:r>
            <w:r>
              <w:rPr>
                <w:rFonts w:hint="eastAsia" w:ascii="仿宋_GB2312"/>
                <w:spacing w:val="0"/>
                <w:w w:val="100"/>
                <w:sz w:val="32"/>
                <w:szCs w:val="32"/>
              </w:rPr>
              <w:t>签字）</w:t>
            </w:r>
            <w:r>
              <w:rPr>
                <w:rFonts w:hint="eastAsia" w:ascii="仿宋_GB2312"/>
                <w:w w:val="100"/>
                <w:sz w:val="32"/>
                <w:szCs w:val="32"/>
              </w:rPr>
              <w:t>：</w:t>
            </w:r>
            <w:r>
              <w:rPr>
                <w:w w:val="100"/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仿宋_GB2312"/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sz w:val="32"/>
                <w:szCs w:val="32"/>
              </w:rPr>
              <w:t>日（公章）</w:t>
            </w:r>
          </w:p>
        </w:tc>
      </w:tr>
      <w:tr w14:paraId="6294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</w:trPr>
        <w:tc>
          <w:tcPr>
            <w:tcW w:w="9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2F9F0">
            <w:pPr>
              <w:spacing w:before="128"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项目管理单位意见：</w:t>
            </w:r>
          </w:p>
          <w:p w14:paraId="06544E73">
            <w:pPr>
              <w:spacing w:before="128" w:line="540" w:lineRule="exact"/>
              <w:rPr>
                <w:sz w:val="32"/>
                <w:szCs w:val="32"/>
              </w:rPr>
            </w:pPr>
          </w:p>
          <w:p w14:paraId="1C3B8947">
            <w:pPr>
              <w:spacing w:before="128" w:line="540" w:lineRule="exact"/>
              <w:rPr>
                <w:sz w:val="32"/>
                <w:szCs w:val="32"/>
              </w:rPr>
            </w:pPr>
          </w:p>
          <w:p w14:paraId="654B4399">
            <w:pPr>
              <w:spacing w:before="128" w:line="540" w:lineRule="exact"/>
              <w:rPr>
                <w:rFonts w:hint="eastAsia"/>
                <w:sz w:val="32"/>
                <w:szCs w:val="32"/>
              </w:rPr>
            </w:pPr>
          </w:p>
          <w:p w14:paraId="3C83DD79">
            <w:pPr>
              <w:spacing w:line="540" w:lineRule="exact"/>
              <w:ind w:right="1808"/>
              <w:rPr>
                <w:w w:val="100"/>
                <w:sz w:val="32"/>
                <w:szCs w:val="32"/>
              </w:rPr>
            </w:pPr>
            <w:r>
              <w:rPr>
                <w:rFonts w:hint="eastAsia" w:ascii="仿宋_GB2312"/>
                <w:w w:val="100"/>
                <w:sz w:val="32"/>
                <w:szCs w:val="32"/>
              </w:rPr>
              <w:t>主岗（</w:t>
            </w:r>
            <w:r>
              <w:rPr>
                <w:rFonts w:hint="eastAsia" w:ascii="仿宋_GB2312"/>
                <w:spacing w:val="0"/>
                <w:w w:val="100"/>
                <w:sz w:val="32"/>
                <w:szCs w:val="32"/>
              </w:rPr>
              <w:t>签字</w:t>
            </w:r>
            <w:r>
              <w:rPr>
                <w:rFonts w:hint="eastAsia" w:ascii="仿宋_GB2312"/>
                <w:w w:val="100"/>
                <w:sz w:val="32"/>
                <w:szCs w:val="32"/>
              </w:rPr>
              <w:t>）：</w:t>
            </w:r>
            <w:r>
              <w:rPr>
                <w:w w:val="100"/>
                <w:sz w:val="32"/>
                <w:szCs w:val="32"/>
              </w:rPr>
              <w:t xml:space="preserve">               </w:t>
            </w:r>
            <w:r>
              <w:rPr>
                <w:rFonts w:hint="eastAsia" w:ascii="仿宋_GB2312"/>
                <w:w w:val="100"/>
                <w:sz w:val="32"/>
                <w:szCs w:val="32"/>
              </w:rPr>
              <w:t>副岗（签字）：</w:t>
            </w:r>
          </w:p>
          <w:p w14:paraId="359B2E65">
            <w:pPr>
              <w:kinsoku w:val="0"/>
              <w:autoSpaceDE w:val="0"/>
              <w:spacing w:line="540" w:lineRule="exact"/>
              <w:rPr>
                <w:w w:val="100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施工主管：</w:t>
            </w:r>
            <w:r>
              <w:rPr>
                <w:sz w:val="32"/>
                <w:szCs w:val="32"/>
              </w:rPr>
              <w:t xml:space="preserve">                   </w:t>
            </w:r>
            <w:r>
              <w:rPr>
                <w:rFonts w:hint="eastAsia" w:ascii="仿宋_GB2312"/>
                <w:sz w:val="32"/>
                <w:szCs w:val="32"/>
              </w:rPr>
              <w:t>部门负责人：</w:t>
            </w:r>
          </w:p>
          <w:p w14:paraId="325FA278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分管部领导</w:t>
            </w:r>
            <w:r>
              <w:rPr>
                <w:rFonts w:hint="eastAsia" w:ascii="仿宋_GB2312"/>
                <w:w w:val="100"/>
                <w:sz w:val="32"/>
                <w:szCs w:val="32"/>
              </w:rPr>
              <w:t>（</w:t>
            </w:r>
            <w:r>
              <w:rPr>
                <w:rFonts w:hint="eastAsia" w:ascii="仿宋_GB2312"/>
                <w:spacing w:val="0"/>
                <w:w w:val="100"/>
                <w:sz w:val="32"/>
                <w:szCs w:val="32"/>
              </w:rPr>
              <w:t>签字</w:t>
            </w:r>
            <w:r>
              <w:rPr>
                <w:rFonts w:hint="eastAsia" w:ascii="仿宋_GB2312"/>
                <w:w w:val="100"/>
                <w:sz w:val="32"/>
                <w:szCs w:val="32"/>
              </w:rPr>
              <w:t>）</w:t>
            </w:r>
            <w:r>
              <w:rPr>
                <w:rFonts w:hint="eastAsia" w:ascii="仿宋_GB2312"/>
                <w:sz w:val="32"/>
                <w:szCs w:val="32"/>
              </w:rPr>
              <w:t>：</w:t>
            </w:r>
            <w:r>
              <w:rPr>
                <w:sz w:val="32"/>
                <w:szCs w:val="32"/>
              </w:rPr>
              <w:t xml:space="preserve">                   </w:t>
            </w:r>
            <w:r>
              <w:rPr>
                <w:rFonts w:hint="eastAsia" w:ascii="仿宋_GB2312"/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sz w:val="32"/>
                <w:szCs w:val="32"/>
              </w:rPr>
              <w:t>日（公章）</w:t>
            </w:r>
          </w:p>
        </w:tc>
      </w:tr>
    </w:tbl>
    <w:p w14:paraId="00BD3EF6">
      <w:pPr>
        <w:spacing w:line="240" w:lineRule="auto"/>
        <w:ind w:firstLine="0" w:firstLineChars="0"/>
        <w:jc w:val="distribute"/>
        <w:rPr>
          <w:rFonts w:hint="eastAsia" w:eastAsia="楷体_GB2312"/>
          <w:szCs w:val="21"/>
        </w:rPr>
      </w:pPr>
      <w:bookmarkStart w:id="0" w:name="_GoBack"/>
    </w:p>
    <w:bookmarkEnd w:id="0"/>
    <w:sectPr>
      <w:pgSz w:w="11907" w:h="16840"/>
      <w:pgMar w:top="1701" w:right="1644" w:bottom="1418" w:left="1644" w:header="851" w:footer="992" w:gutter="0"/>
      <w:pgNumType w:start="1"/>
      <w:cols w:space="720" w:num="1"/>
      <w:docGrid w:type="linesAndChars" w:linePitch="636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26"/>
  <w:drawingGridVerticalSpacing w:val="381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YjYxZTM0MzRiNGFjNmY5NmMwNjlmMGQ0OWNkOTkifQ=="/>
  </w:docVars>
  <w:rsids>
    <w:rsidRoot w:val="00D76C4A"/>
    <w:rsid w:val="000C2ADD"/>
    <w:rsid w:val="00176E5E"/>
    <w:rsid w:val="00467874"/>
    <w:rsid w:val="0056681F"/>
    <w:rsid w:val="005B54BE"/>
    <w:rsid w:val="00641ED2"/>
    <w:rsid w:val="006F7B93"/>
    <w:rsid w:val="00724EB2"/>
    <w:rsid w:val="007A3FE4"/>
    <w:rsid w:val="007F3301"/>
    <w:rsid w:val="008849CD"/>
    <w:rsid w:val="008C540D"/>
    <w:rsid w:val="0090734A"/>
    <w:rsid w:val="00A5131C"/>
    <w:rsid w:val="00BC3780"/>
    <w:rsid w:val="00D46ACE"/>
    <w:rsid w:val="00E75797"/>
    <w:rsid w:val="00F56B03"/>
    <w:rsid w:val="019658F2"/>
    <w:rsid w:val="10884341"/>
    <w:rsid w:val="312335BD"/>
    <w:rsid w:val="3FB83678"/>
    <w:rsid w:val="57397716"/>
    <w:rsid w:val="5A31511A"/>
    <w:rsid w:val="5DB226E1"/>
    <w:rsid w:val="6E946B5E"/>
    <w:rsid w:val="7A756A21"/>
    <w:rsid w:val="7D9B1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120" w:after="120"/>
      <w:outlineLvl w:val="0"/>
    </w:pPr>
    <w:rPr>
      <w:rFonts w:eastAsia="黑体"/>
      <w:kern w:val="36"/>
      <w:sz w:val="36"/>
    </w:rPr>
  </w:style>
  <w:style w:type="paragraph" w:styleId="3">
    <w:name w:val="heading 2"/>
    <w:basedOn w:val="1"/>
    <w:next w:val="4"/>
    <w:qFormat/>
    <w:uiPriority w:val="0"/>
    <w:pPr>
      <w:adjustRightInd w:val="0"/>
      <w:spacing w:before="60" w:after="6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4"/>
    <w:qFormat/>
    <w:uiPriority w:val="0"/>
    <w:pPr>
      <w:adjustRightInd w:val="0"/>
      <w:spacing w:before="60" w:after="60"/>
      <w:outlineLvl w:val="2"/>
    </w:pPr>
    <w:rPr>
      <w:b/>
    </w:rPr>
  </w:style>
  <w:style w:type="character" w:default="1" w:styleId="21">
    <w:name w:val="Default Paragraph Font"/>
    <w:qFormat/>
    <w:uiPriority w:val="0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next w:val="4"/>
    <w:qFormat/>
    <w:uiPriority w:val="0"/>
    <w:pPr>
      <w:kinsoku w:val="0"/>
      <w:autoSpaceDE w:val="0"/>
      <w:autoSpaceDN w:val="0"/>
      <w:adjustRightInd w:val="0"/>
      <w:snapToGrid w:val="0"/>
      <w:spacing w:before="100" w:beforeAutospacing="1" w:after="100" w:afterAutospacing="1" w:line="540" w:lineRule="exact"/>
      <w:ind w:right="319" w:firstLine="200" w:firstLineChars="200"/>
      <w:jc w:val="both"/>
      <w:textAlignment w:val="baseline"/>
    </w:pPr>
    <w:rPr>
      <w:rFonts w:ascii="仿宋_GB2312" w:hAnsi="Times New Roman" w:eastAsia="仿宋_GB2312" w:cs="仿宋"/>
      <w:spacing w:val="-2"/>
      <w:sz w:val="32"/>
      <w:szCs w:val="32"/>
      <w:lang w:val="en-US" w:eastAsia="zh-CN" w:bidi="ar-SA"/>
    </w:rPr>
  </w:style>
  <w:style w:type="paragraph" w:styleId="9">
    <w:name w:val="toc 5"/>
    <w:basedOn w:val="1"/>
    <w:next w:val="1"/>
    <w:uiPriority w:val="0"/>
    <w:pPr>
      <w:ind w:left="1680"/>
    </w:pPr>
  </w:style>
  <w:style w:type="paragraph" w:styleId="10">
    <w:name w:val="toc 3"/>
    <w:basedOn w:val="1"/>
    <w:next w:val="1"/>
    <w:qFormat/>
    <w:uiPriority w:val="0"/>
    <w:pPr>
      <w:ind w:left="840"/>
    </w:pPr>
  </w:style>
  <w:style w:type="paragraph" w:styleId="11">
    <w:name w:val="Date"/>
    <w:basedOn w:val="1"/>
    <w:next w:val="1"/>
    <w:qFormat/>
    <w:uiPriority w:val="0"/>
    <w:pPr>
      <w:ind w:left="2500" w:leftChars="2500"/>
    </w:pPr>
    <w:rPr>
      <w:sz w:val="32"/>
    </w:r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4"/>
    <w:basedOn w:val="1"/>
    <w:next w:val="1"/>
    <w:qFormat/>
    <w:uiPriority w:val="0"/>
    <w:pPr>
      <w:ind w:left="1260"/>
    </w:pPr>
  </w:style>
  <w:style w:type="paragraph" w:styleId="17">
    <w:name w:val="toc 2"/>
    <w:basedOn w:val="1"/>
    <w:next w:val="1"/>
    <w:qFormat/>
    <w:uiPriority w:val="0"/>
    <w:pPr>
      <w:ind w:left="420"/>
    </w:pPr>
  </w:style>
  <w:style w:type="paragraph" w:styleId="18">
    <w:name w:val="Normal (Web)"/>
    <w:basedOn w:val="1"/>
    <w:uiPriority w:val="0"/>
    <w:rPr>
      <w:sz w:val="24"/>
    </w:rPr>
  </w:style>
  <w:style w:type="paragraph" w:styleId="19">
    <w:name w:val="annotation subject"/>
    <w:basedOn w:val="7"/>
    <w:next w:val="7"/>
    <w:qFormat/>
    <w:uiPriority w:val="0"/>
    <w:rPr>
      <w:b/>
    </w:rPr>
  </w:style>
  <w:style w:type="character" w:styleId="22">
    <w:name w:val="page number"/>
    <w:qFormat/>
    <w:uiPriority w:val="0"/>
  </w:style>
  <w:style w:type="paragraph" w:customStyle="1" w:styleId="23">
    <w:name w:val="_Style 22"/>
    <w:qFormat/>
    <w:uiPriority w:val="0"/>
    <w:rPr>
      <w:rFonts w:ascii="Times New Roman" w:hAnsi="Times New Roman" w:eastAsia="仿宋_GB2312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126</Characters>
  <Lines>65</Lines>
  <Paragraphs>18</Paragraphs>
  <TotalTime>9</TotalTime>
  <ScaleCrop>false</ScaleCrop>
  <LinksUpToDate>false</LinksUpToDate>
  <CharactersWithSpaces>243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2025-11-20T08:58:00Z</dcterms:created>
  <dc:creator>张惠蓉</dc:creator>
  <cp:lastModifiedBy>mickey</cp:lastModifiedBy>
  <dcterms:modified xsi:type="dcterms:W3CDTF">2025-12-12T07:20:10Z</dcterms:modified>
  <dc:title>                   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2052-11.1.0.12650</vt:lpwstr>
  </property>
  <property fmtid="{D5CDD505-2E9C-101B-9397-08002B2CF9AE}" pid="3" name="KSOProductBuildVer">
    <vt:lpwstr>2052-12.1.0.21541</vt:lpwstr>
  </property>
  <property fmtid="{D5CDD505-2E9C-101B-9397-08002B2CF9AE}" pid="4" name="ICV">
    <vt:lpwstr>8E54D05D611F4E2EBA66E49BC09C394E</vt:lpwstr>
  </property>
  <property fmtid="{D5CDD505-2E9C-101B-9397-08002B2CF9AE}" pid="5" name="KSOTemplateDocerSaveRecord">
    <vt:lpwstr>eyJoZGlkIjoiY2RiOTk0ZjQ2MDU4YWM4MDRmYWNjNmMzZDY1YjY1MzEiLCJ1c2VySWQiOiIyOTYwODg5NjMifQ==</vt:lpwstr>
  </property>
</Properties>
</file>