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6A70">
      <w:pPr>
        <w:kinsoku w:val="0"/>
        <w:autoSpaceDE w:val="0"/>
        <w:spacing w:line="54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 w14:paraId="5ABC5BF9">
      <w:pPr>
        <w:kinsoku w:val="0"/>
        <w:autoSpaceDE w:val="0"/>
        <w:spacing w:line="5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中南大学修缮工程验收记录表</w:t>
      </w:r>
    </w:p>
    <w:bookmarkEnd w:id="0"/>
    <w:tbl>
      <w:tblPr>
        <w:tblStyle w:val="20"/>
        <w:tblW w:w="90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159"/>
        <w:gridCol w:w="1447"/>
        <w:gridCol w:w="775"/>
        <w:gridCol w:w="846"/>
        <w:gridCol w:w="1595"/>
        <w:gridCol w:w="1689"/>
      </w:tblGrid>
      <w:tr w14:paraId="5002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3A84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工程名称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CBC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677E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EED4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开工日期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E315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3A50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计划竣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工日期</w:t>
            </w: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7625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718A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竣工日期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155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3DC1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FF9F"/>
        </w:tc>
        <w:tc>
          <w:tcPr>
            <w:tcW w:w="11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57E8"/>
        </w:tc>
        <w:tc>
          <w:tcPr>
            <w:tcW w:w="14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2469"/>
        </w:tc>
        <w:tc>
          <w:tcPr>
            <w:tcW w:w="16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6EB4"/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6E51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验收日期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9B6D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0617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C107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主要维修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内容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83A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628A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2F58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施工单位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18D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2267">
            <w:pPr>
              <w:kinsoku w:val="0"/>
              <w:autoSpaceDE w:val="0"/>
              <w:spacing w:line="540" w:lineRule="exact"/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建造师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4AA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03C0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BF76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参加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验收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人员</w:t>
            </w:r>
            <w:r>
              <w:rPr>
                <w:sz w:val="32"/>
                <w:szCs w:val="32"/>
              </w:rPr>
              <w:br w:type="textWrapping"/>
            </w:r>
            <w:r>
              <w:rPr>
                <w:rFonts w:hint="eastAsia" w:ascii="仿宋_GB2312"/>
                <w:sz w:val="32"/>
                <w:szCs w:val="32"/>
              </w:rPr>
              <w:t>意见</w:t>
            </w:r>
          </w:p>
        </w:tc>
        <w:tc>
          <w:tcPr>
            <w:tcW w:w="11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AE3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单位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C5E6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同意</w:t>
            </w:r>
          </w:p>
          <w:p w14:paraId="14BCA6F2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验收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3EFB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整改内容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652C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参加人员签字</w:t>
            </w:r>
          </w:p>
        </w:tc>
      </w:tr>
      <w:tr w14:paraId="40CE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3D7E"/>
        </w:tc>
        <w:tc>
          <w:tcPr>
            <w:tcW w:w="11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F2C"/>
        </w:tc>
        <w:tc>
          <w:tcPr>
            <w:tcW w:w="14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3261"/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4474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CF4F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无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F25AD0">
            <w:pPr>
              <w:kinsoku w:val="0"/>
              <w:autoSpaceDE w:val="0"/>
              <w:spacing w:line="540" w:lineRule="exact"/>
              <w:ind w:firstLine="640" w:firstLineChars="200"/>
              <w:jc w:val="center"/>
              <w:rPr>
                <w:sz w:val="32"/>
                <w:szCs w:val="32"/>
              </w:rPr>
            </w:pPr>
          </w:p>
        </w:tc>
      </w:tr>
      <w:tr w14:paraId="33D1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225E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C98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CD7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535C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B386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1C5B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0DB6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44C9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4E2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114D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5186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F841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5650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284BE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A875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AEAA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5EC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FF05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792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9E9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3D5B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E0F2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660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B31D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91B1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FCE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776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6259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F9F2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85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BB9C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B5D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F0C4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CD1D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4A99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03F1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DCF5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FCE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356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4C66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D0AA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717B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E61D"/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612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42DF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4F0D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1FB7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92EC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</w:tc>
      </w:tr>
      <w:tr w14:paraId="6C08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FE72">
            <w:pPr>
              <w:kinsoku w:val="0"/>
              <w:autoSpaceDE w:val="0"/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整改结果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5348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7C03A5E2">
            <w:pPr>
              <w:kinsoku w:val="0"/>
              <w:autoSpaceDE w:val="0"/>
              <w:spacing w:line="540" w:lineRule="exact"/>
              <w:ind w:firstLine="640" w:firstLineChars="200"/>
              <w:rPr>
                <w:sz w:val="32"/>
                <w:szCs w:val="32"/>
              </w:rPr>
            </w:pPr>
          </w:p>
          <w:p w14:paraId="7B636E68">
            <w:pPr>
              <w:kinsoku w:val="0"/>
              <w:autoSpaceDE w:val="0"/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监理单位：</w:t>
            </w:r>
            <w:r>
              <w:rPr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/>
                <w:sz w:val="32"/>
                <w:szCs w:val="32"/>
              </w:rPr>
              <w:t>主岗：</w:t>
            </w:r>
          </w:p>
          <w:p w14:paraId="749DFA03">
            <w:pPr>
              <w:kinsoku w:val="0"/>
              <w:autoSpaceDE w:val="0"/>
              <w:spacing w:line="540" w:lineRule="exact"/>
              <w:ind w:firstLine="5120" w:firstLineChars="1600"/>
              <w:rPr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</w:p>
        </w:tc>
      </w:tr>
    </w:tbl>
    <w:p w14:paraId="00BD3EF6">
      <w:pPr>
        <w:spacing w:line="240" w:lineRule="auto"/>
        <w:ind w:firstLine="0" w:firstLineChars="0"/>
        <w:rPr>
          <w:rFonts w:hint="eastAsia" w:eastAsia="楷体_GB2312"/>
          <w:szCs w:val="21"/>
        </w:rPr>
      </w:pPr>
    </w:p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874BF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312335BD"/>
    <w:rsid w:val="3FB83678"/>
    <w:rsid w:val="57397716"/>
    <w:rsid w:val="5A31511A"/>
    <w:rsid w:val="5DB226E1"/>
    <w:rsid w:val="6E946B5E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uiPriority w:val="0"/>
    <w:pPr>
      <w:ind w:left="1680"/>
    </w:pPr>
  </w:style>
  <w:style w:type="paragraph" w:styleId="10">
    <w:name w:val="toc 3"/>
    <w:basedOn w:val="1"/>
    <w:next w:val="1"/>
    <w:uiPriority w:val="0"/>
    <w:pPr>
      <w:ind w:left="840"/>
    </w:pPr>
  </w:style>
  <w:style w:type="paragraph" w:styleId="11">
    <w:name w:val="Date"/>
    <w:basedOn w:val="1"/>
    <w:next w:val="1"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1580</Words>
  <Characters>1596</Characters>
  <Lines>65</Lines>
  <Paragraphs>18</Paragraphs>
  <TotalTime>8</TotalTime>
  <ScaleCrop>false</ScaleCrop>
  <LinksUpToDate>false</LinksUpToDate>
  <CharactersWithSpaces>2214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2025-12-12T07:11:23Z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